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0"/>
        </w:tabs>
        <w:adjustRightInd w:val="0"/>
        <w:snapToGrid w:val="0"/>
        <w:spacing w:line="600" w:lineRule="exact"/>
        <w:rPr>
          <w:rFonts w:ascii="黑体" w:hAnsi="黑体" w:eastAsia="黑体" w:cs="黑体"/>
          <w:bCs/>
          <w:kern w:val="0"/>
        </w:rPr>
      </w:pPr>
      <w:r>
        <w:rPr>
          <w:rFonts w:hint="eastAsia" w:ascii="黑体" w:hAnsi="黑体" w:eastAsia="黑体" w:cs="黑体"/>
          <w:bCs/>
          <w:kern w:val="0"/>
        </w:rPr>
        <w:t>附件：</w:t>
      </w:r>
    </w:p>
    <w:p>
      <w:pPr>
        <w:rPr>
          <w:sz w:val="21"/>
          <w:szCs w:val="21"/>
        </w:rPr>
      </w:pPr>
    </w:p>
    <w:p>
      <w:pPr>
        <w:spacing w:line="700" w:lineRule="exact"/>
        <w:jc w:val="center"/>
        <w:rPr>
          <w:rFonts w:ascii="方正小标宋简体" w:hAnsi="方正小标宋简体" w:eastAsia="方正小标宋简体" w:cs="方正小标宋简体"/>
          <w:bCs/>
          <w:sz w:val="44"/>
          <w:szCs w:val="44"/>
        </w:rPr>
      </w:pPr>
      <w:bookmarkStart w:id="0" w:name="_GoBack"/>
      <w:r>
        <w:rPr>
          <w:rFonts w:hint="eastAsia" w:ascii="方正小标宋简体" w:hAnsi="方正小标宋简体" w:eastAsia="方正小标宋简体" w:cs="方正小标宋简体"/>
          <w:bCs/>
          <w:sz w:val="44"/>
          <w:szCs w:val="44"/>
        </w:rPr>
        <w:t>湖北省注册会计师行业“我爱党”</w:t>
      </w:r>
    </w:p>
    <w:p>
      <w:pPr>
        <w:spacing w:line="7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学习竞赛活动方案</w:t>
      </w:r>
      <w:bookmarkEnd w:id="0"/>
    </w:p>
    <w:p>
      <w:pPr>
        <w:rPr>
          <w:sz w:val="21"/>
          <w:szCs w:val="21"/>
        </w:rPr>
      </w:pPr>
    </w:p>
    <w:p>
      <w:pPr>
        <w:adjustRightInd w:val="0"/>
        <w:snapToGrid w:val="0"/>
        <w:spacing w:line="520" w:lineRule="exact"/>
        <w:ind w:firstLine="640" w:firstLineChars="200"/>
        <w:rPr>
          <w:rFonts w:ascii="仿宋" w:hAnsi="仿宋" w:eastAsia="仿宋" w:cs="宋体"/>
          <w:kern w:val="0"/>
        </w:rPr>
      </w:pPr>
      <w:r>
        <w:rPr>
          <w:rFonts w:hint="eastAsia" w:ascii="仿宋" w:hAnsi="仿宋" w:eastAsia="仿宋" w:cs="宋体"/>
          <w:kern w:val="0"/>
        </w:rPr>
        <w:t>为了进一步加强我省注册会计师行业党的建设，推进“两学一做”学习教育常态化制度化，促进行业深入贯彻习近平新时代中国特色社会主义思想和党的十九精神，迎接建党98周年和建国70周年，省行业党委决定开展“我爱党”学习竞赛活动。现制订活动方案如下：</w:t>
      </w:r>
    </w:p>
    <w:p>
      <w:pPr>
        <w:adjustRightInd w:val="0"/>
        <w:snapToGrid w:val="0"/>
        <w:spacing w:line="520" w:lineRule="exact"/>
        <w:ind w:firstLine="640" w:firstLineChars="200"/>
        <w:rPr>
          <w:rFonts w:ascii="黑体" w:hAnsi="黑体" w:eastAsia="黑体" w:cs="黑体"/>
          <w:kern w:val="0"/>
        </w:rPr>
      </w:pPr>
      <w:r>
        <w:rPr>
          <w:rFonts w:hint="eastAsia" w:ascii="黑体" w:hAnsi="黑体" w:eastAsia="黑体" w:cs="黑体"/>
          <w:kern w:val="0"/>
        </w:rPr>
        <w:t>一、组织领导</w:t>
      </w:r>
    </w:p>
    <w:p>
      <w:pPr>
        <w:adjustRightInd w:val="0"/>
        <w:snapToGrid w:val="0"/>
        <w:spacing w:line="520" w:lineRule="exact"/>
        <w:ind w:firstLine="640" w:firstLineChars="200"/>
        <w:rPr>
          <w:rFonts w:ascii="仿宋" w:hAnsi="仿宋" w:eastAsia="仿宋" w:cs="宋体"/>
          <w:kern w:val="0"/>
        </w:rPr>
      </w:pPr>
      <w:r>
        <w:rPr>
          <w:rFonts w:hint="eastAsia" w:ascii="仿宋" w:hAnsi="仿宋" w:eastAsia="仿宋" w:cs="宋体"/>
          <w:kern w:val="0"/>
        </w:rPr>
        <w:t>省行业党委成立省注册会计师行业“我爱党”学习竞赛领导小组。</w:t>
      </w:r>
    </w:p>
    <w:p>
      <w:pPr>
        <w:adjustRightInd w:val="0"/>
        <w:snapToGrid w:val="0"/>
        <w:spacing w:line="520" w:lineRule="exact"/>
        <w:ind w:firstLine="640" w:firstLineChars="200"/>
        <w:rPr>
          <w:rFonts w:ascii="仿宋" w:hAnsi="仿宋" w:eastAsia="仿宋" w:cs="宋体"/>
          <w:kern w:val="0"/>
        </w:rPr>
      </w:pPr>
      <w:r>
        <w:rPr>
          <w:rFonts w:hint="eastAsia" w:ascii="仿宋" w:hAnsi="仿宋" w:eastAsia="仿宋" w:cs="宋体"/>
          <w:kern w:val="0"/>
        </w:rPr>
        <w:t>组长：关红，省财政厅党组成员、总会计师、省行业党委书记。</w:t>
      </w:r>
    </w:p>
    <w:p>
      <w:pPr>
        <w:adjustRightInd w:val="0"/>
        <w:snapToGrid w:val="0"/>
        <w:spacing w:line="520" w:lineRule="exact"/>
        <w:ind w:firstLine="640" w:firstLineChars="200"/>
        <w:rPr>
          <w:rFonts w:ascii="仿宋" w:hAnsi="仿宋" w:eastAsia="仿宋" w:cs="宋体"/>
          <w:kern w:val="0"/>
        </w:rPr>
      </w:pPr>
      <w:r>
        <w:rPr>
          <w:rFonts w:hint="eastAsia" w:ascii="仿宋" w:hAnsi="仿宋" w:eastAsia="仿宋" w:cs="宋体"/>
          <w:kern w:val="0"/>
        </w:rPr>
        <w:t>副组长：沈自力，省财政厅注册会计师管理处处长、省行业党委副书记。</w:t>
      </w:r>
    </w:p>
    <w:p>
      <w:pPr>
        <w:adjustRightInd w:val="0"/>
        <w:snapToGrid w:val="0"/>
        <w:spacing w:line="520" w:lineRule="exact"/>
        <w:ind w:firstLine="640" w:firstLineChars="200"/>
        <w:rPr>
          <w:rFonts w:ascii="仿宋" w:hAnsi="仿宋" w:eastAsia="仿宋" w:cs="宋体"/>
          <w:kern w:val="0"/>
        </w:rPr>
      </w:pPr>
      <w:r>
        <w:rPr>
          <w:rFonts w:hint="eastAsia" w:ascii="仿宋" w:hAnsi="仿宋" w:eastAsia="仿宋" w:cs="宋体"/>
          <w:kern w:val="0"/>
        </w:rPr>
        <w:t>组员：黄光松、尹祚田、冷军红、方晓、陈星辉、索保国、周火见、胡兴鹏、彭何俊、江羽翔、胡炜红、李德俊、张佑平、杨力、熊书明、陈险峰（十堰）、刘莉莉、肖光胜、马奕、陈险峰（恩施）、魏波、杨首云、邓念权、朱小俊。</w:t>
      </w:r>
    </w:p>
    <w:p>
      <w:pPr>
        <w:adjustRightInd w:val="0"/>
        <w:snapToGrid w:val="0"/>
        <w:spacing w:line="520" w:lineRule="exact"/>
        <w:ind w:firstLine="640" w:firstLineChars="200"/>
        <w:rPr>
          <w:rFonts w:ascii="仿宋" w:hAnsi="仿宋" w:eastAsia="仿宋" w:cs="宋体"/>
          <w:kern w:val="0"/>
        </w:rPr>
      </w:pPr>
      <w:r>
        <w:rPr>
          <w:rFonts w:hint="eastAsia" w:ascii="仿宋" w:hAnsi="仿宋" w:eastAsia="仿宋" w:cs="宋体"/>
          <w:kern w:val="0"/>
        </w:rPr>
        <w:t>领导小组办公室设在省行业党办。</w:t>
      </w:r>
    </w:p>
    <w:p>
      <w:pPr>
        <w:adjustRightInd w:val="0"/>
        <w:snapToGrid w:val="0"/>
        <w:spacing w:line="520" w:lineRule="exact"/>
        <w:ind w:firstLine="640" w:firstLineChars="200"/>
        <w:rPr>
          <w:rFonts w:ascii="仿宋" w:hAnsi="仿宋" w:eastAsia="仿宋" w:cs="宋体"/>
          <w:kern w:val="0"/>
        </w:rPr>
      </w:pPr>
      <w:r>
        <w:rPr>
          <w:rFonts w:hint="eastAsia" w:ascii="仿宋" w:hAnsi="仿宋" w:eastAsia="仿宋" w:cs="宋体"/>
          <w:kern w:val="0"/>
        </w:rPr>
        <w:t>各市州行业党委（总支）负责组织和领导本地会计师事务所参加竞赛活动。</w:t>
      </w:r>
    </w:p>
    <w:p>
      <w:pPr>
        <w:adjustRightInd w:val="0"/>
        <w:snapToGrid w:val="0"/>
        <w:spacing w:line="520" w:lineRule="exact"/>
        <w:ind w:firstLine="640" w:firstLineChars="200"/>
        <w:rPr>
          <w:rFonts w:ascii="黑体" w:hAnsi="黑体" w:eastAsia="黑体" w:cs="黑体"/>
          <w:kern w:val="0"/>
        </w:rPr>
      </w:pPr>
      <w:r>
        <w:rPr>
          <w:rFonts w:hint="eastAsia" w:ascii="黑体" w:hAnsi="黑体" w:eastAsia="黑体" w:cs="黑体"/>
          <w:kern w:val="0"/>
        </w:rPr>
        <w:t>二、参赛队伍</w:t>
      </w:r>
    </w:p>
    <w:p>
      <w:pPr>
        <w:adjustRightInd w:val="0"/>
        <w:snapToGrid w:val="0"/>
        <w:spacing w:line="520" w:lineRule="exact"/>
        <w:ind w:firstLine="640" w:firstLineChars="200"/>
        <w:rPr>
          <w:rFonts w:ascii="仿宋" w:hAnsi="仿宋" w:eastAsia="仿宋" w:cs="宋体"/>
          <w:kern w:val="0"/>
        </w:rPr>
      </w:pPr>
      <w:r>
        <w:rPr>
          <w:rFonts w:hint="eastAsia" w:ascii="仿宋" w:hAnsi="仿宋" w:eastAsia="仿宋" w:cs="宋体"/>
          <w:kern w:val="0"/>
        </w:rPr>
        <w:t>参加竞赛的人员为我省注册会计师行业从业人员。</w:t>
      </w:r>
    </w:p>
    <w:p>
      <w:pPr>
        <w:adjustRightInd w:val="0"/>
        <w:snapToGrid w:val="0"/>
        <w:spacing w:line="520" w:lineRule="exact"/>
        <w:ind w:firstLine="640" w:firstLineChars="200"/>
        <w:rPr>
          <w:rFonts w:ascii="仿宋" w:hAnsi="仿宋" w:eastAsia="仿宋" w:cs="宋体"/>
          <w:kern w:val="0"/>
        </w:rPr>
      </w:pPr>
      <w:r>
        <w:rPr>
          <w:rFonts w:hint="eastAsia" w:ascii="仿宋" w:hAnsi="仿宋" w:eastAsia="仿宋" w:cs="宋体"/>
          <w:kern w:val="0"/>
        </w:rPr>
        <w:t>本次竞赛以市州为单位组织开展，要求每个市州组织1个参赛队；本地党组织数量超过20个的市州，可组织2个队参赛；中审众环会计师事务所党委单独组织1个参赛队。</w:t>
      </w:r>
    </w:p>
    <w:p>
      <w:pPr>
        <w:adjustRightInd w:val="0"/>
        <w:snapToGrid w:val="0"/>
        <w:spacing w:line="520" w:lineRule="exact"/>
        <w:ind w:firstLine="640" w:firstLineChars="200"/>
        <w:rPr>
          <w:rFonts w:ascii="黑体" w:hAnsi="黑体" w:eastAsia="黑体" w:cs="黑体"/>
          <w:kern w:val="0"/>
        </w:rPr>
      </w:pPr>
      <w:r>
        <w:rPr>
          <w:rFonts w:hint="eastAsia" w:ascii="黑体" w:hAnsi="黑体" w:eastAsia="黑体" w:cs="黑体"/>
          <w:kern w:val="0"/>
        </w:rPr>
        <w:t>三、竞赛内容</w:t>
      </w:r>
    </w:p>
    <w:p>
      <w:pPr>
        <w:adjustRightInd w:val="0"/>
        <w:snapToGrid w:val="0"/>
        <w:spacing w:line="520" w:lineRule="exact"/>
        <w:ind w:firstLine="640" w:firstLineChars="200"/>
        <w:rPr>
          <w:rFonts w:ascii="仿宋" w:hAnsi="仿宋" w:eastAsia="仿宋" w:cs="宋体"/>
          <w:kern w:val="0"/>
        </w:rPr>
      </w:pPr>
      <w:r>
        <w:rPr>
          <w:rFonts w:hint="eastAsia" w:ascii="仿宋" w:hAnsi="仿宋" w:eastAsia="仿宋" w:cs="宋体"/>
          <w:kern w:val="0"/>
        </w:rPr>
        <w:t>本次竞赛以“学习强国”的学习内容为主。</w:t>
      </w:r>
    </w:p>
    <w:p>
      <w:pPr>
        <w:adjustRightInd w:val="0"/>
        <w:snapToGrid w:val="0"/>
        <w:spacing w:line="520" w:lineRule="exact"/>
        <w:ind w:firstLine="640" w:firstLineChars="200"/>
        <w:rPr>
          <w:rFonts w:ascii="仿宋" w:hAnsi="仿宋" w:eastAsia="仿宋" w:cs="宋体"/>
          <w:kern w:val="0"/>
        </w:rPr>
      </w:pPr>
      <w:r>
        <w:rPr>
          <w:rFonts w:hint="eastAsia" w:ascii="仿宋" w:hAnsi="仿宋" w:eastAsia="仿宋" w:cs="宋体"/>
          <w:kern w:val="0"/>
        </w:rPr>
        <w:t>四、竞赛时间</w:t>
      </w:r>
    </w:p>
    <w:p>
      <w:pPr>
        <w:adjustRightInd w:val="0"/>
        <w:snapToGrid w:val="0"/>
        <w:spacing w:line="520" w:lineRule="exact"/>
        <w:ind w:firstLine="640" w:firstLineChars="200"/>
        <w:rPr>
          <w:rFonts w:ascii="仿宋" w:hAnsi="仿宋" w:eastAsia="仿宋" w:cs="宋体"/>
          <w:kern w:val="0"/>
        </w:rPr>
      </w:pPr>
      <w:r>
        <w:rPr>
          <w:rFonts w:hint="eastAsia" w:ascii="仿宋" w:hAnsi="仿宋" w:eastAsia="仿宋" w:cs="宋体"/>
          <w:kern w:val="0"/>
        </w:rPr>
        <w:t>本次竞赛从2019年4月29日开始，到6月29日结束。</w:t>
      </w:r>
    </w:p>
    <w:p>
      <w:pPr>
        <w:adjustRightInd w:val="0"/>
        <w:snapToGrid w:val="0"/>
        <w:spacing w:line="520" w:lineRule="exact"/>
        <w:ind w:firstLine="640" w:firstLineChars="200"/>
        <w:rPr>
          <w:rFonts w:ascii="仿宋" w:hAnsi="仿宋" w:eastAsia="仿宋" w:cs="宋体"/>
          <w:kern w:val="0"/>
        </w:rPr>
      </w:pPr>
      <w:r>
        <w:rPr>
          <w:rFonts w:hint="eastAsia" w:ascii="仿宋" w:hAnsi="仿宋" w:eastAsia="仿宋" w:cs="宋体"/>
          <w:kern w:val="0"/>
        </w:rPr>
        <w:t>五、竞赛形式</w:t>
      </w:r>
    </w:p>
    <w:p>
      <w:pPr>
        <w:adjustRightInd w:val="0"/>
        <w:snapToGrid w:val="0"/>
        <w:spacing w:line="520" w:lineRule="exact"/>
        <w:ind w:firstLine="640" w:firstLineChars="200"/>
        <w:rPr>
          <w:rFonts w:ascii="仿宋" w:hAnsi="仿宋" w:eastAsia="仿宋" w:cs="宋体"/>
          <w:kern w:val="0"/>
        </w:rPr>
      </w:pPr>
      <w:r>
        <w:rPr>
          <w:rFonts w:hint="eastAsia" w:ascii="仿宋" w:hAnsi="仿宋" w:eastAsia="仿宋" w:cs="宋体"/>
          <w:kern w:val="0"/>
        </w:rPr>
        <w:t>本次竞赛分初赛、复赛和决赛三个阶段。</w:t>
      </w:r>
    </w:p>
    <w:p>
      <w:pPr>
        <w:adjustRightInd w:val="0"/>
        <w:snapToGrid w:val="0"/>
        <w:spacing w:line="520" w:lineRule="exact"/>
        <w:ind w:firstLine="640" w:firstLineChars="200"/>
        <w:rPr>
          <w:rFonts w:ascii="仿宋" w:hAnsi="仿宋" w:eastAsia="仿宋" w:cs="宋体"/>
          <w:kern w:val="0"/>
        </w:rPr>
      </w:pPr>
      <w:r>
        <w:rPr>
          <w:rFonts w:hint="eastAsia" w:ascii="仿宋" w:hAnsi="仿宋" w:eastAsia="仿宋" w:cs="宋体"/>
          <w:kern w:val="0"/>
        </w:rPr>
        <w:t>初赛阶段：由各市州行业党委（总支）在本地组织会计师事务所开展参赛选手选拔；省直会计师事务所的选手选拔工作由省注协党支部负责组织。各地选拔的选手原则上每队上场3人，备选1人。</w:t>
      </w:r>
    </w:p>
    <w:p>
      <w:pPr>
        <w:adjustRightInd w:val="0"/>
        <w:snapToGrid w:val="0"/>
        <w:spacing w:line="520" w:lineRule="exact"/>
        <w:ind w:firstLine="640" w:firstLineChars="200"/>
        <w:rPr>
          <w:rFonts w:ascii="仿宋" w:hAnsi="仿宋" w:eastAsia="仿宋" w:cs="宋体"/>
          <w:kern w:val="0"/>
        </w:rPr>
      </w:pPr>
      <w:r>
        <w:rPr>
          <w:rFonts w:hint="eastAsia" w:ascii="仿宋" w:hAnsi="仿宋" w:eastAsia="仿宋" w:cs="宋体"/>
          <w:kern w:val="0"/>
        </w:rPr>
        <w:t>复赛阶段和决赛阶段：由省行业党委组织实施。复赛阶段前6名进入决赛。</w:t>
      </w:r>
    </w:p>
    <w:p>
      <w:pPr>
        <w:adjustRightInd w:val="0"/>
        <w:snapToGrid w:val="0"/>
        <w:spacing w:line="520" w:lineRule="exact"/>
        <w:ind w:firstLine="640" w:firstLineChars="200"/>
        <w:rPr>
          <w:rFonts w:ascii="黑体" w:hAnsi="黑体" w:eastAsia="黑体" w:cs="黑体"/>
          <w:kern w:val="0"/>
        </w:rPr>
      </w:pPr>
      <w:r>
        <w:rPr>
          <w:rFonts w:hint="eastAsia" w:ascii="黑体" w:hAnsi="黑体" w:eastAsia="黑体" w:cs="黑体"/>
          <w:kern w:val="0"/>
        </w:rPr>
        <w:t>六、奖项办法</w:t>
      </w:r>
    </w:p>
    <w:p>
      <w:pPr>
        <w:adjustRightInd w:val="0"/>
        <w:snapToGrid w:val="0"/>
        <w:spacing w:line="520" w:lineRule="exact"/>
        <w:ind w:firstLine="640" w:firstLineChars="200"/>
        <w:rPr>
          <w:rFonts w:ascii="仿宋" w:hAnsi="仿宋" w:eastAsia="仿宋" w:cs="宋体"/>
          <w:kern w:val="0"/>
        </w:rPr>
      </w:pPr>
      <w:r>
        <w:rPr>
          <w:rFonts w:hint="eastAsia" w:ascii="仿宋" w:hAnsi="仿宋" w:eastAsia="仿宋" w:cs="宋体"/>
          <w:kern w:val="0"/>
        </w:rPr>
        <w:t>本次比赛的奖项：集体奖分一等奖1个，二等奖2个，三等奖3个；组织奖和个人奖等奖项若干。</w:t>
      </w:r>
    </w:p>
    <w:p>
      <w:pPr>
        <w:adjustRightInd w:val="0"/>
        <w:snapToGrid w:val="0"/>
        <w:spacing w:line="520" w:lineRule="exact"/>
        <w:ind w:firstLine="640" w:firstLineChars="200"/>
        <w:rPr>
          <w:rFonts w:ascii="黑体" w:hAnsi="黑体" w:eastAsia="黑体" w:cs="黑体"/>
          <w:kern w:val="0"/>
        </w:rPr>
      </w:pPr>
      <w:r>
        <w:rPr>
          <w:rFonts w:hint="eastAsia" w:ascii="黑体" w:hAnsi="黑体" w:eastAsia="黑体" w:cs="黑体"/>
          <w:kern w:val="0"/>
        </w:rPr>
        <w:t>七、相关事项</w:t>
      </w:r>
    </w:p>
    <w:p>
      <w:pPr>
        <w:adjustRightInd w:val="0"/>
        <w:snapToGrid w:val="0"/>
        <w:spacing w:line="520" w:lineRule="exact"/>
        <w:ind w:firstLine="640" w:firstLineChars="200"/>
        <w:rPr>
          <w:rFonts w:ascii="仿宋" w:hAnsi="仿宋" w:eastAsia="仿宋" w:cs="宋体"/>
          <w:kern w:val="0"/>
        </w:rPr>
      </w:pPr>
      <w:r>
        <w:rPr>
          <w:rFonts w:hint="eastAsia" w:ascii="仿宋" w:hAnsi="仿宋" w:eastAsia="仿宋" w:cs="宋体"/>
          <w:kern w:val="0"/>
        </w:rPr>
        <w:t>1.各市州行业党委（总支）要高度重视本次竞赛活动，党委（总支）书记要亲自抓，要认真组织好本地的初赛工作，确保选出优秀参赛选手。</w:t>
      </w:r>
    </w:p>
    <w:p>
      <w:pPr>
        <w:adjustRightInd w:val="0"/>
        <w:snapToGrid w:val="0"/>
        <w:spacing w:line="520" w:lineRule="exact"/>
        <w:ind w:firstLine="640" w:firstLineChars="200"/>
        <w:rPr>
          <w:rFonts w:ascii="仿宋" w:hAnsi="仿宋" w:eastAsia="仿宋" w:cs="宋体"/>
          <w:kern w:val="0"/>
        </w:rPr>
      </w:pPr>
      <w:r>
        <w:rPr>
          <w:rFonts w:hint="eastAsia" w:ascii="仿宋" w:hAnsi="仿宋" w:eastAsia="仿宋" w:cs="宋体"/>
          <w:kern w:val="0"/>
        </w:rPr>
        <w:t>2.各会计师事务所党组织要积极组织和参与本次竞赛活动，本次竞赛的组织工作将被列入会计师事务所红旗党支部评选的重要依据。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0C6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Elin</cp:lastModifiedBy>
  <dcterms:modified xsi:type="dcterms:W3CDTF">2019-04-29T08:35:20Z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