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255"/>
        <w:tblW w:w="13716" w:type="dxa"/>
        <w:tblLook w:val="04A0"/>
      </w:tblPr>
      <w:tblGrid>
        <w:gridCol w:w="709"/>
        <w:gridCol w:w="1467"/>
        <w:gridCol w:w="4227"/>
        <w:gridCol w:w="1360"/>
        <w:gridCol w:w="1417"/>
        <w:gridCol w:w="1560"/>
        <w:gridCol w:w="1417"/>
        <w:gridCol w:w="1559"/>
      </w:tblGrid>
      <w:tr w:rsidR="00EE09E0" w:rsidRPr="00D567D9" w:rsidTr="001A2DE8">
        <w:trPr>
          <w:trHeight w:val="1035"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E09E0" w:rsidRPr="00D567D9" w:rsidRDefault="00EE09E0" w:rsidP="001A2DE8">
            <w:pPr>
              <w:widowControl/>
              <w:jc w:val="center"/>
              <w:rPr>
                <w:rFonts w:ascii="Times New Roman" w:eastAsia="黑体" w:hAnsi="Times New Roman"/>
                <w:b/>
                <w:bCs/>
                <w:kern w:val="0"/>
                <w:sz w:val="44"/>
                <w:szCs w:val="44"/>
              </w:rPr>
            </w:pPr>
            <w:r>
              <w:rPr>
                <w:rFonts w:ascii="Times New Roman" w:eastAsia="黑体" w:hAnsi="Times New Roman" w:hint="eastAsia"/>
                <w:b/>
                <w:bCs/>
                <w:kern w:val="0"/>
                <w:sz w:val="44"/>
                <w:szCs w:val="44"/>
              </w:rPr>
              <w:t>2014</w:t>
            </w:r>
            <w:r>
              <w:rPr>
                <w:rFonts w:ascii="Times New Roman" w:eastAsia="黑体" w:hAnsi="Times New Roman" w:hint="eastAsia"/>
                <w:b/>
                <w:bCs/>
                <w:kern w:val="0"/>
                <w:sz w:val="44"/>
                <w:szCs w:val="44"/>
              </w:rPr>
              <w:t>年湖北省注册会计师继续教育培训计划（</w:t>
            </w:r>
            <w:r>
              <w:rPr>
                <w:rFonts w:ascii="Times New Roman" w:eastAsia="黑体" w:hAnsi="Times New Roman" w:hint="eastAsia"/>
                <w:b/>
                <w:bCs/>
                <w:kern w:val="0"/>
                <w:sz w:val="44"/>
                <w:szCs w:val="44"/>
              </w:rPr>
              <w:t>13</w:t>
            </w:r>
            <w:r>
              <w:rPr>
                <w:rFonts w:ascii="Times New Roman" w:eastAsia="黑体" w:hAnsi="Times New Roman" w:hint="eastAsia"/>
                <w:b/>
                <w:bCs/>
                <w:kern w:val="0"/>
                <w:sz w:val="44"/>
                <w:szCs w:val="44"/>
              </w:rPr>
              <w:t>期）</w:t>
            </w:r>
          </w:p>
          <w:p w:rsidR="00EE09E0" w:rsidRPr="00D567D9" w:rsidRDefault="00EE09E0" w:rsidP="001A2DE8">
            <w:pPr>
              <w:widowControl/>
              <w:jc w:val="left"/>
              <w:rPr>
                <w:rFonts w:ascii="Times New Roman" w:eastAsia="黑体" w:hAnsi="Times New Roman"/>
                <w:b/>
                <w:bCs/>
                <w:kern w:val="0"/>
                <w:sz w:val="30"/>
                <w:szCs w:val="30"/>
              </w:rPr>
            </w:pPr>
            <w:r w:rsidRPr="00D567D9">
              <w:rPr>
                <w:rFonts w:ascii="Times New Roman" w:eastAsia="黑体" w:hAnsi="Times New Roman"/>
                <w:b/>
                <w:bCs/>
                <w:kern w:val="0"/>
                <w:sz w:val="30"/>
                <w:szCs w:val="30"/>
              </w:rPr>
              <w:t>表</w:t>
            </w:r>
            <w:r w:rsidRPr="00D567D9">
              <w:rPr>
                <w:rFonts w:ascii="Times New Roman" w:eastAsia="黑体" w:hAnsi="Times New Roman"/>
                <w:b/>
                <w:bCs/>
                <w:kern w:val="0"/>
                <w:sz w:val="30"/>
                <w:szCs w:val="30"/>
              </w:rPr>
              <w:t>1</w:t>
            </w:r>
            <w:r w:rsidRPr="00D567D9">
              <w:rPr>
                <w:rFonts w:ascii="Times New Roman" w:eastAsia="黑体" w:hAnsi="Times New Roman"/>
                <w:b/>
                <w:bCs/>
                <w:kern w:val="0"/>
                <w:sz w:val="30"/>
                <w:szCs w:val="30"/>
              </w:rPr>
              <w:t>：</w:t>
            </w:r>
          </w:p>
        </w:tc>
      </w:tr>
      <w:tr w:rsidR="00EE09E0" w:rsidRPr="00D567D9" w:rsidTr="001A2DE8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E0" w:rsidRPr="00D567D9" w:rsidRDefault="00EE09E0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E0" w:rsidRPr="00D567D9" w:rsidRDefault="00EE09E0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班名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9E0" w:rsidRPr="00D567D9" w:rsidRDefault="00EE09E0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培训内容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9E0" w:rsidRPr="00D567D9" w:rsidRDefault="00EE09E0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授课</w:t>
            </w: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师资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9E0" w:rsidRDefault="00EE09E0" w:rsidP="001A2DE8">
            <w:pPr>
              <w:widowControl/>
              <w:jc w:val="center"/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对象</w:t>
            </w: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（类别</w:t>
            </w:r>
          </w:p>
          <w:p w:rsidR="00EE09E0" w:rsidRPr="00D567D9" w:rsidRDefault="00EE09E0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级别）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9E0" w:rsidRPr="00D567D9" w:rsidRDefault="00EE09E0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9E0" w:rsidRPr="00D567D9" w:rsidRDefault="00EE09E0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培训</w:t>
            </w: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形式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9E0" w:rsidRPr="00D567D9" w:rsidRDefault="00EE09E0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培训地点</w:t>
            </w:r>
          </w:p>
        </w:tc>
      </w:tr>
      <w:tr w:rsidR="00EE09E0" w:rsidRPr="00D567D9" w:rsidTr="001A2DE8">
        <w:trPr>
          <w:trHeight w:val="19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9E0" w:rsidRPr="00D567D9" w:rsidRDefault="00EE09E0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9E0" w:rsidRPr="00D567D9" w:rsidRDefault="00EE09E0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2014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年第一期培训班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9E0" w:rsidRPr="00D567D9" w:rsidRDefault="00EE09E0" w:rsidP="001A2DE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0C0B05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十八届三中全会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全面深化</w:t>
            </w:r>
            <w:r w:rsidRPr="000C0B05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改革有关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精神</w:t>
            </w:r>
            <w:r w:rsidRPr="000C0B05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和行业工作宣讲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；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营业税改增值税政策解读；主要税种涉税风险及筹划；企业涉税业务审计案例；企业涉税业务法律风险防范与规避；投资及公司重组涉税问题探讨。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9E0" w:rsidRPr="00D567D9" w:rsidRDefault="00EE09E0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财政部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br/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国税总局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br/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中注协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br/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上海会院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br/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高等院校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9E0" w:rsidRPr="00D567D9" w:rsidRDefault="00EE09E0" w:rsidP="001A2DE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注册会计师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9E0" w:rsidRPr="00D567D9" w:rsidRDefault="00EE09E0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5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月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19-23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9E0" w:rsidRPr="00D567D9" w:rsidRDefault="00EE09E0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中注协远程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9E0" w:rsidRPr="00D567D9" w:rsidRDefault="00EE09E0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财苑宾馆</w:t>
            </w:r>
          </w:p>
        </w:tc>
      </w:tr>
      <w:tr w:rsidR="00EE09E0" w:rsidRPr="00D567D9" w:rsidTr="001A2DE8">
        <w:trPr>
          <w:trHeight w:val="15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9E0" w:rsidRPr="00D567D9" w:rsidRDefault="00EE09E0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9E0" w:rsidRPr="00D567D9" w:rsidRDefault="00EE09E0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2014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年第二期培训班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9E0" w:rsidRPr="00577227" w:rsidRDefault="00EE09E0" w:rsidP="001A2DE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最新企业会计准则讲解、小型企业财务报表审计工作底稿编制指南、审计案例（第三辑）、宏观经济形势分析、国防形势分析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9E0" w:rsidRPr="00DE153E" w:rsidRDefault="00EE09E0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师资库老师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9E0" w:rsidRPr="00D567D9" w:rsidRDefault="00EE09E0" w:rsidP="001A2DE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注册会计师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9E0" w:rsidRPr="00826F74" w:rsidRDefault="00EE09E0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6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9E0" w:rsidRPr="00826F74" w:rsidRDefault="00EE09E0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面授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9E0" w:rsidRPr="00D567D9" w:rsidRDefault="00EE09E0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财苑宾馆</w:t>
            </w:r>
          </w:p>
        </w:tc>
      </w:tr>
      <w:tr w:rsidR="00EE09E0" w:rsidRPr="00D567D9" w:rsidTr="001A2DE8">
        <w:trPr>
          <w:trHeight w:val="24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9E0" w:rsidRPr="00D567D9" w:rsidRDefault="00EE09E0" w:rsidP="001A2DE8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9E0" w:rsidRPr="00D567D9" w:rsidRDefault="00EE09E0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2014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年第三期培训班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9E0" w:rsidRPr="00D567D9" w:rsidRDefault="00EE09E0" w:rsidP="001A2DE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0C0B05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十八届三中全会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全面深化</w:t>
            </w:r>
            <w:r w:rsidRPr="000C0B05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改革有关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精神</w:t>
            </w:r>
            <w:r w:rsidRPr="000C0B05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和行业工作宣讲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；</w:t>
            </w:r>
            <w:r w:rsidRPr="00826F74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管理咨询的方法与程序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；</w:t>
            </w:r>
            <w:r w:rsidRPr="00826F74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ERP</w:t>
            </w:r>
            <w:r w:rsidRPr="00826F74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管理咨询服务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；</w:t>
            </w:r>
            <w:r w:rsidRPr="00826F74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涉及融资方案及融资渠道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；</w:t>
            </w:r>
            <w:r w:rsidRPr="00826F74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投资可行性分析和项目论证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；</w:t>
            </w:r>
            <w:r w:rsidRPr="00826F74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人力资源管理咨询（招聘、岗位设计、工资结构设计、人员绩效评价等）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9E0" w:rsidRDefault="00EE09E0" w:rsidP="001A2DE8">
            <w:pPr>
              <w:widowControl/>
              <w:jc w:val="center"/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政府部门</w:t>
            </w:r>
          </w:p>
          <w:p w:rsidR="00EE09E0" w:rsidRPr="00D567D9" w:rsidRDefault="00EE09E0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事务所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9E0" w:rsidRPr="00D567D9" w:rsidRDefault="00EE09E0" w:rsidP="001A2DE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项目经理以上级别人员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9E0" w:rsidRPr="00D567D9" w:rsidRDefault="00EE09E0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14-18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9E0" w:rsidRPr="00D567D9" w:rsidRDefault="00EE09E0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中注协远程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9E0" w:rsidRPr="00D567D9" w:rsidRDefault="00EE09E0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财苑宾馆</w:t>
            </w:r>
          </w:p>
        </w:tc>
      </w:tr>
      <w:tr w:rsidR="00EE09E0" w:rsidRPr="00563BFE" w:rsidTr="001A2DE8">
        <w:trPr>
          <w:trHeight w:val="14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9E0" w:rsidRDefault="00EE09E0" w:rsidP="001A2DE8">
            <w:pPr>
              <w:widowControl/>
              <w:jc w:val="center"/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9E0" w:rsidRPr="00D567D9" w:rsidRDefault="00EE09E0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2014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年第四期培训班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9E0" w:rsidRPr="000C0B05" w:rsidRDefault="00EE09E0" w:rsidP="001A2DE8">
            <w:pPr>
              <w:widowControl/>
              <w:jc w:val="left"/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最新企业会计准则讲解、小型企业财务报表审计工作底稿编制指南、审计案例（第三辑）、宏观经济形势分析、国防形势分析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9E0" w:rsidRPr="00D567D9" w:rsidRDefault="00EE09E0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师资库老师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9E0" w:rsidRPr="00563BFE" w:rsidRDefault="00EE09E0" w:rsidP="001A2DE8">
            <w:pPr>
              <w:widowControl/>
              <w:jc w:val="center"/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</w:pPr>
            <w:r w:rsidRPr="00563BFE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注册会计师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9E0" w:rsidRPr="00563BFE" w:rsidRDefault="00EE09E0" w:rsidP="001A2DE8">
            <w:pPr>
              <w:widowControl/>
              <w:jc w:val="center"/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</w:pPr>
            <w:r w:rsidRPr="00563BFE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7</w:t>
            </w:r>
            <w:r w:rsidRPr="00563BFE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9E0" w:rsidRPr="00563BFE" w:rsidRDefault="00EE09E0" w:rsidP="001A2DE8">
            <w:pPr>
              <w:widowControl/>
              <w:jc w:val="center"/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</w:pPr>
            <w:r w:rsidRPr="00563BFE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面授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9E0" w:rsidRPr="00563BFE" w:rsidRDefault="00EE09E0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563BFE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财苑宾馆</w:t>
            </w:r>
          </w:p>
        </w:tc>
      </w:tr>
      <w:tr w:rsidR="00EE09E0" w:rsidRPr="00D567D9" w:rsidTr="001A2DE8">
        <w:trPr>
          <w:trHeight w:val="14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9E0" w:rsidRDefault="00EE09E0" w:rsidP="001A2DE8">
            <w:pPr>
              <w:widowControl/>
              <w:jc w:val="center"/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9E0" w:rsidRPr="00D567D9" w:rsidRDefault="00EE09E0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2014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年第五期培训班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9E0" w:rsidRPr="000C0B05" w:rsidRDefault="00EE09E0" w:rsidP="001A2DE8">
            <w:pPr>
              <w:widowControl/>
              <w:jc w:val="left"/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</w:pPr>
            <w:r w:rsidRPr="00563BFE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最新企业会计准则讲解、小型企业财务报表审计工作底稿编制指南、审计案例（第三辑）、宏观经济形势分析、国防形势分析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9E0" w:rsidRPr="00D567D9" w:rsidRDefault="00EE09E0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师资库老师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9E0" w:rsidRPr="00D567D9" w:rsidRDefault="00EE09E0" w:rsidP="001A2DE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注册会计师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9E0" w:rsidRPr="00D567D9" w:rsidRDefault="00EE09E0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9E0" w:rsidRPr="00D567D9" w:rsidRDefault="00EE09E0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面授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9E0" w:rsidRPr="00D567D9" w:rsidRDefault="00EE09E0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563BFE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财苑宾馆</w:t>
            </w:r>
          </w:p>
        </w:tc>
      </w:tr>
      <w:tr w:rsidR="00EE09E0" w:rsidRPr="00D567D9" w:rsidTr="001A2DE8">
        <w:trPr>
          <w:trHeight w:val="14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9E0" w:rsidRDefault="00EE09E0" w:rsidP="001A2DE8">
            <w:pPr>
              <w:widowControl/>
              <w:jc w:val="center"/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6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9E0" w:rsidRPr="00D567D9" w:rsidRDefault="00EE09E0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2014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年第六期培训班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9E0" w:rsidRPr="000C0B05" w:rsidRDefault="00EE09E0" w:rsidP="001A2DE8">
            <w:pPr>
              <w:widowControl/>
              <w:jc w:val="left"/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</w:pPr>
            <w:r w:rsidRPr="00563BFE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最新企业会计准则讲解、小型企业财务报表审计工作底稿编制指南、审计案例（第三辑）、宏观经济形势分析、国防形势分析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9E0" w:rsidRPr="00D567D9" w:rsidRDefault="00EE09E0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师资库老师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9E0" w:rsidRPr="00D567D9" w:rsidRDefault="00EE09E0" w:rsidP="001A2DE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注册会计师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9E0" w:rsidRPr="00D567D9" w:rsidRDefault="00EE09E0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9E0" w:rsidRPr="00D567D9" w:rsidRDefault="00EE09E0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面授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9E0" w:rsidRPr="00D567D9" w:rsidRDefault="00EE09E0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563BFE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财苑宾馆</w:t>
            </w:r>
          </w:p>
        </w:tc>
      </w:tr>
      <w:tr w:rsidR="00EE09E0" w:rsidRPr="00D567D9" w:rsidTr="001A2DE8">
        <w:trPr>
          <w:trHeight w:val="1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9E0" w:rsidRDefault="00EE09E0" w:rsidP="001A2DE8">
            <w:pPr>
              <w:widowControl/>
              <w:jc w:val="center"/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9E0" w:rsidRPr="00D567D9" w:rsidRDefault="00EE09E0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2014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年第七期培训班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9E0" w:rsidRPr="000C0B05" w:rsidRDefault="00EE09E0" w:rsidP="001A2DE8">
            <w:pPr>
              <w:widowControl/>
              <w:jc w:val="left"/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</w:pPr>
            <w:r w:rsidRPr="00563BFE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最新企业会计准则讲解、小型企业财务报表审计工作底稿编制指南、审计案例（第三辑）、宏观经济形势分析、国防形势分析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9E0" w:rsidRPr="00D567D9" w:rsidRDefault="00EE09E0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师资库老师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9E0" w:rsidRPr="00D567D9" w:rsidRDefault="00EE09E0" w:rsidP="001A2DE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注册会计师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9E0" w:rsidRPr="00D567D9" w:rsidRDefault="00EE09E0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9E0" w:rsidRPr="00D567D9" w:rsidRDefault="00EE09E0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面授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9E0" w:rsidRPr="00D567D9" w:rsidRDefault="00EE09E0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563BFE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财苑宾馆</w:t>
            </w:r>
          </w:p>
        </w:tc>
      </w:tr>
      <w:tr w:rsidR="00EE09E0" w:rsidRPr="00D567D9" w:rsidTr="001A2DE8">
        <w:trPr>
          <w:trHeight w:val="16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9E0" w:rsidRDefault="00EE09E0" w:rsidP="001A2DE8">
            <w:pPr>
              <w:widowControl/>
              <w:jc w:val="center"/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9E0" w:rsidRPr="00D567D9" w:rsidRDefault="00EE09E0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432057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2014</w:t>
            </w:r>
            <w:r w:rsidRPr="00432057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年第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八</w:t>
            </w:r>
            <w:r w:rsidRPr="00432057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期培训班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9E0" w:rsidRPr="000C0B05" w:rsidRDefault="00EE09E0" w:rsidP="001A2DE8">
            <w:pPr>
              <w:widowControl/>
              <w:jc w:val="left"/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党组织书记能力建设培训班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。</w:t>
            </w:r>
            <w:r w:rsidRPr="00432057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“十八大”精神解读，党建相关内容，行业建设相关内容。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9E0" w:rsidRPr="00D567D9" w:rsidRDefault="00EE09E0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中注协及</w:t>
            </w:r>
          </w:p>
          <w:p w:rsidR="00EE09E0" w:rsidRPr="00D567D9" w:rsidRDefault="00EE09E0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党校专家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9E0" w:rsidRPr="00D567D9" w:rsidRDefault="00EE09E0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会计师事务所党组织书记</w:t>
            </w:r>
          </w:p>
          <w:p w:rsidR="00EE09E0" w:rsidRPr="00D567D9" w:rsidRDefault="00EE09E0" w:rsidP="001A2DE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（定向招生）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9E0" w:rsidRPr="00D567D9" w:rsidRDefault="00EE09E0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10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月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21-23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9E0" w:rsidRPr="00D567D9" w:rsidRDefault="00EE09E0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中注协远程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9E0" w:rsidRPr="00D567D9" w:rsidRDefault="00EE09E0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563BFE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财苑宾馆</w:t>
            </w:r>
          </w:p>
        </w:tc>
      </w:tr>
      <w:tr w:rsidR="00EE09E0" w:rsidRPr="00D567D9" w:rsidTr="001A2DE8">
        <w:trPr>
          <w:trHeight w:val="1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9E0" w:rsidRDefault="00EE09E0" w:rsidP="001A2DE8">
            <w:pPr>
              <w:widowControl/>
              <w:jc w:val="center"/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9E0" w:rsidRPr="00D567D9" w:rsidRDefault="00EE09E0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432057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2014</w:t>
            </w:r>
            <w:r w:rsidRPr="00432057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年第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九</w:t>
            </w:r>
            <w:r w:rsidRPr="00432057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期培训班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9E0" w:rsidRPr="000C0B05" w:rsidRDefault="00EE09E0" w:rsidP="001A2DE8">
            <w:pPr>
              <w:widowControl/>
              <w:jc w:val="left"/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</w:pPr>
            <w:r w:rsidRPr="00563BFE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最新企业会计准则讲解、小型企业财务报表审计工作底稿编制指南、审计案例（第三辑）、宏观经济形势分析、国防形势分析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9E0" w:rsidRPr="00D567D9" w:rsidRDefault="00EE09E0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师资库老师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9E0" w:rsidRPr="00D567D9" w:rsidRDefault="00EE09E0" w:rsidP="001A2DE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注册会计师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9E0" w:rsidRPr="00D567D9" w:rsidRDefault="00EE09E0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10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9E0" w:rsidRPr="00D567D9" w:rsidRDefault="00EE09E0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面授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9E0" w:rsidRPr="00D567D9" w:rsidRDefault="00EE09E0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563BFE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财苑宾馆</w:t>
            </w:r>
          </w:p>
        </w:tc>
      </w:tr>
      <w:tr w:rsidR="00EE09E0" w:rsidRPr="00D567D9" w:rsidTr="001A2DE8">
        <w:trPr>
          <w:trHeight w:val="16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9E0" w:rsidRDefault="00EE09E0" w:rsidP="001A2DE8">
            <w:pPr>
              <w:widowControl/>
              <w:jc w:val="center"/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9E0" w:rsidRPr="00D567D9" w:rsidRDefault="00EE09E0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432057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2014</w:t>
            </w:r>
            <w:r w:rsidRPr="00432057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年第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十</w:t>
            </w:r>
            <w:r w:rsidRPr="00432057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期培训班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9E0" w:rsidRPr="000C0B05" w:rsidRDefault="00EE09E0" w:rsidP="001A2DE8">
            <w:pPr>
              <w:widowControl/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新业务拓展培训班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。</w:t>
            </w:r>
            <w:r w:rsidRPr="000C0B05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十八届三中全会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全面深化</w:t>
            </w:r>
            <w:r w:rsidRPr="000C0B05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改革有关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精神</w:t>
            </w:r>
            <w:r w:rsidRPr="000C0B05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和行业工作宣讲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；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政府会计改革热点；行政事业单位会计准则；行政事业单位财务规则；行政事业单位审计；行政事业单位内控制。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9E0" w:rsidRPr="00D567D9" w:rsidRDefault="00EE09E0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中注协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br/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事务所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br/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上海会院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br/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事务所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9E0" w:rsidRPr="00D567D9" w:rsidRDefault="00EE09E0" w:rsidP="001A2DE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注册会计师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9E0" w:rsidRPr="00D567D9" w:rsidRDefault="00EE09E0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11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月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10-14</w:t>
            </w:r>
            <w:r w:rsidRPr="00D567D9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9E0" w:rsidRPr="00D567D9" w:rsidRDefault="00EE09E0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中注协远程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9E0" w:rsidRPr="00D567D9" w:rsidRDefault="00EE09E0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563BFE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财苑宾馆</w:t>
            </w:r>
          </w:p>
        </w:tc>
      </w:tr>
      <w:tr w:rsidR="00EE09E0" w:rsidRPr="00D567D9" w:rsidTr="001A2DE8">
        <w:trPr>
          <w:trHeight w:val="1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9E0" w:rsidRDefault="00EE09E0" w:rsidP="001A2DE8">
            <w:pPr>
              <w:widowControl/>
              <w:jc w:val="center"/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11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9E0" w:rsidRPr="00D567D9" w:rsidRDefault="00EE09E0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432057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2014</w:t>
            </w:r>
            <w:r w:rsidRPr="00432057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年第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十一</w:t>
            </w:r>
            <w:r w:rsidRPr="00432057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期培训班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9E0" w:rsidRPr="000C0B05" w:rsidRDefault="00EE09E0" w:rsidP="001A2DE8">
            <w:pPr>
              <w:widowControl/>
              <w:jc w:val="left"/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</w:pPr>
            <w:r w:rsidRPr="00563BFE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最新企业会计准则讲解、小型企业财务报表审计工作底稿编制指南、审计案例（第三辑）、宏观经济形势分析、国防形势分析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9E0" w:rsidRPr="00D567D9" w:rsidRDefault="00EE09E0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师资库老师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9E0" w:rsidRPr="00D567D9" w:rsidRDefault="00EE09E0" w:rsidP="001A2DE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注册会计师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9E0" w:rsidRPr="00D567D9" w:rsidRDefault="00EE09E0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11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9E0" w:rsidRPr="00D567D9" w:rsidRDefault="00EE09E0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面授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9E0" w:rsidRPr="00D567D9" w:rsidRDefault="00EE09E0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563BFE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财苑宾馆</w:t>
            </w:r>
          </w:p>
        </w:tc>
      </w:tr>
      <w:tr w:rsidR="00EE09E0" w:rsidRPr="00D567D9" w:rsidTr="001A2DE8">
        <w:trPr>
          <w:trHeight w:val="1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9E0" w:rsidRDefault="00EE09E0" w:rsidP="001A2DE8">
            <w:pPr>
              <w:widowControl/>
              <w:jc w:val="center"/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12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9E0" w:rsidRPr="00D567D9" w:rsidRDefault="00EE09E0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432057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2014</w:t>
            </w:r>
            <w:r w:rsidRPr="00432057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年第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十二</w:t>
            </w:r>
            <w:r w:rsidRPr="00432057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期培训班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9E0" w:rsidRPr="000C0B05" w:rsidRDefault="00EE09E0" w:rsidP="001A2DE8">
            <w:pPr>
              <w:widowControl/>
              <w:jc w:val="left"/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</w:pPr>
            <w:r w:rsidRPr="00563BFE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最新企业会计准则讲解、小型企业财务报表审计工作底稿编制指南、审计案例（第三辑）、宏观经济形势分析、国防形势分析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9E0" w:rsidRPr="00D567D9" w:rsidRDefault="00EE09E0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师资库老师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9E0" w:rsidRPr="00D567D9" w:rsidRDefault="00EE09E0" w:rsidP="001A2DE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注册会计师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9E0" w:rsidRPr="00D567D9" w:rsidRDefault="00EE09E0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12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9E0" w:rsidRPr="00D567D9" w:rsidRDefault="00EE09E0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面授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9E0" w:rsidRPr="00D567D9" w:rsidRDefault="00EE09E0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563BFE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财苑宾馆</w:t>
            </w:r>
          </w:p>
        </w:tc>
      </w:tr>
      <w:tr w:rsidR="00EE09E0" w:rsidRPr="00D567D9" w:rsidTr="001A2DE8">
        <w:trPr>
          <w:trHeight w:val="1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9E0" w:rsidRDefault="00EE09E0" w:rsidP="001A2DE8">
            <w:pPr>
              <w:widowControl/>
              <w:jc w:val="center"/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  <w:szCs w:val="24"/>
              </w:rPr>
              <w:t>13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9E0" w:rsidRPr="00D567D9" w:rsidRDefault="00EE09E0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432057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2014</w:t>
            </w:r>
            <w:r w:rsidRPr="00432057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年第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十三</w:t>
            </w:r>
            <w:r w:rsidRPr="00432057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期培训班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9E0" w:rsidRPr="000C0B05" w:rsidRDefault="00EE09E0" w:rsidP="001A2DE8">
            <w:pPr>
              <w:widowControl/>
              <w:jc w:val="left"/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</w:pPr>
            <w:r w:rsidRPr="00563BFE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最新企业会计准则讲解、小型企业财务报表审计工作底稿编制指南、审计案例（第三辑）、宏观经济形势分析、国防形势分析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9E0" w:rsidRPr="00D567D9" w:rsidRDefault="00EE09E0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师资库老师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9E0" w:rsidRPr="00D567D9" w:rsidRDefault="00EE09E0" w:rsidP="001A2DE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注册会计师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9E0" w:rsidRPr="00D567D9" w:rsidRDefault="00EE09E0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12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9E0" w:rsidRPr="00D567D9" w:rsidRDefault="00EE09E0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面授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9E0" w:rsidRPr="00D567D9" w:rsidRDefault="00EE09E0" w:rsidP="001A2DE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563BFE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财苑宾馆</w:t>
            </w:r>
          </w:p>
        </w:tc>
      </w:tr>
    </w:tbl>
    <w:p w:rsidR="00C869A5" w:rsidRDefault="00C869A5"/>
    <w:sectPr w:rsidR="00C869A5" w:rsidSect="00EE09E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9A5" w:rsidRDefault="00C869A5" w:rsidP="00EE09E0">
      <w:r>
        <w:separator/>
      </w:r>
    </w:p>
  </w:endnote>
  <w:endnote w:type="continuationSeparator" w:id="1">
    <w:p w:rsidR="00C869A5" w:rsidRDefault="00C869A5" w:rsidP="00EE0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9A5" w:rsidRDefault="00C869A5" w:rsidP="00EE09E0">
      <w:r>
        <w:separator/>
      </w:r>
    </w:p>
  </w:footnote>
  <w:footnote w:type="continuationSeparator" w:id="1">
    <w:p w:rsidR="00C869A5" w:rsidRDefault="00C869A5" w:rsidP="00EE09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09E0"/>
    <w:rsid w:val="00C869A5"/>
    <w:rsid w:val="00EE0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9E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09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09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09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09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223</Words>
  <Characters>1272</Characters>
  <Application>Microsoft Office Word</Application>
  <DocSecurity>0</DocSecurity>
  <Lines>10</Lines>
  <Paragraphs>2</Paragraphs>
  <ScaleCrop>false</ScaleCrop>
  <Company>Sky123.Org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2014-05-09T01:51:00Z</dcterms:created>
  <dcterms:modified xsi:type="dcterms:W3CDTF">2014-05-09T01:51:00Z</dcterms:modified>
</cp:coreProperties>
</file>